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68E1" w14:textId="3417E143" w:rsidR="00DA0A8F" w:rsidRDefault="00F85178" w:rsidP="00DA0A8F">
      <w:r>
        <w:t xml:space="preserve">Building High Impact Statements </w:t>
      </w:r>
      <w:proofErr w:type="gramStart"/>
      <w:r>
        <w:t>For</w:t>
      </w:r>
      <w:proofErr w:type="gramEnd"/>
      <w:r>
        <w:t xml:space="preserve"> Your </w:t>
      </w:r>
      <w:r w:rsidR="00DA0A8F">
        <w:t>R</w:t>
      </w:r>
      <w:r w:rsidR="00DA0A8F">
        <w:rPr>
          <w:rFonts w:cstheme="minorHAnsi"/>
        </w:rPr>
        <w:t>é</w:t>
      </w:r>
      <w:r w:rsidR="00DA0A8F">
        <w:t xml:space="preserve">sumé </w:t>
      </w:r>
    </w:p>
    <w:p w14:paraId="7208EABD" w14:textId="6CBB8180" w:rsidR="00DA0A8F" w:rsidRDefault="00DA0A8F" w:rsidP="00DA0A8F">
      <w:r>
        <w:t>Step 1: Describe Concrete Outcomes</w:t>
      </w:r>
    </w:p>
    <w:p w14:paraId="1919CC9C" w14:textId="6BBF7353" w:rsidR="00994207" w:rsidRDefault="00DA0A8F" w:rsidP="00DA0A8F">
      <w:r>
        <w:t>Specifically state the results of your previous labors. Don’t just say “I taught them this” or “I performed that…”. Calculate, if needed, the actual outcomes such as “Customer satisfaction increased by 60%</w:t>
      </w:r>
      <w:r w:rsidR="00994207">
        <w:t>.” This may be a great place for a small chart or graph.</w:t>
      </w:r>
    </w:p>
    <w:p w14:paraId="0F2ECA19" w14:textId="335980DD" w:rsidR="00994207" w:rsidRDefault="00994207" w:rsidP="00DA0A8F">
      <w:r>
        <w:t>Step 2: Use Action Verbs</w:t>
      </w:r>
    </w:p>
    <w:p w14:paraId="0BB169EE" w14:textId="4766B846" w:rsidR="00994207" w:rsidRDefault="00994207" w:rsidP="00DA0A8F">
      <w:r>
        <w:t>Once the concrete outcome has been isolated and matched to a skill the employer is seeking, the next step would be to select a powerful action verb to convey the accomplishment as effectively as possible.</w:t>
      </w:r>
    </w:p>
    <w:p w14:paraId="4AB83A95" w14:textId="7DAEAEE3" w:rsidR="00994207" w:rsidRDefault="00994207" w:rsidP="00DA0A8F">
      <w:r>
        <w:t>Action verbs suggest your ability to achieve results. Here are some great action verbs to borrow:</w:t>
      </w:r>
    </w:p>
    <w:tbl>
      <w:tblPr>
        <w:tblStyle w:val="TableGrid"/>
        <w:tblW w:w="0" w:type="auto"/>
        <w:tblLook w:val="04A0" w:firstRow="1" w:lastRow="0" w:firstColumn="1" w:lastColumn="0" w:noHBand="0" w:noVBand="1"/>
      </w:tblPr>
      <w:tblGrid>
        <w:gridCol w:w="2965"/>
        <w:gridCol w:w="3268"/>
        <w:gridCol w:w="3117"/>
      </w:tblGrid>
      <w:tr w:rsidR="00994207" w14:paraId="0480995D" w14:textId="77777777" w:rsidTr="00994207">
        <w:tc>
          <w:tcPr>
            <w:tcW w:w="2965" w:type="dxa"/>
          </w:tcPr>
          <w:p w14:paraId="4AE6350B" w14:textId="0EE50903" w:rsidR="00994207" w:rsidRDefault="00994207" w:rsidP="00DA0A8F">
            <w:r>
              <w:t>These show leadership abilities:</w:t>
            </w:r>
          </w:p>
          <w:p w14:paraId="03976966" w14:textId="65C49189" w:rsidR="00994207" w:rsidRDefault="00994207" w:rsidP="00994207">
            <w:pPr>
              <w:pStyle w:val="ListParagraph"/>
              <w:numPr>
                <w:ilvl w:val="0"/>
                <w:numId w:val="1"/>
              </w:numPr>
            </w:pPr>
            <w:r>
              <w:t>Advocated</w:t>
            </w:r>
          </w:p>
          <w:p w14:paraId="4110107B" w14:textId="15E121C5" w:rsidR="00994207" w:rsidRDefault="00994207" w:rsidP="00994207">
            <w:pPr>
              <w:pStyle w:val="ListParagraph"/>
              <w:numPr>
                <w:ilvl w:val="0"/>
                <w:numId w:val="1"/>
              </w:numPr>
            </w:pPr>
            <w:r>
              <w:t>Bolstered</w:t>
            </w:r>
          </w:p>
          <w:p w14:paraId="78D933DE" w14:textId="61F05235" w:rsidR="00994207" w:rsidRDefault="00994207" w:rsidP="00994207">
            <w:pPr>
              <w:pStyle w:val="ListParagraph"/>
              <w:numPr>
                <w:ilvl w:val="0"/>
                <w:numId w:val="1"/>
              </w:numPr>
            </w:pPr>
            <w:r>
              <w:t>Drove</w:t>
            </w:r>
          </w:p>
          <w:p w14:paraId="5B8EAD71" w14:textId="7BCA84CF" w:rsidR="00994207" w:rsidRDefault="00994207" w:rsidP="00994207">
            <w:pPr>
              <w:pStyle w:val="ListParagraph"/>
              <w:numPr>
                <w:ilvl w:val="0"/>
                <w:numId w:val="1"/>
              </w:numPr>
            </w:pPr>
            <w:r>
              <w:t>Engaged</w:t>
            </w:r>
          </w:p>
          <w:p w14:paraId="2355F7E8" w14:textId="6123C375" w:rsidR="00994207" w:rsidRDefault="00994207" w:rsidP="00994207">
            <w:pPr>
              <w:pStyle w:val="ListParagraph"/>
              <w:numPr>
                <w:ilvl w:val="0"/>
                <w:numId w:val="1"/>
              </w:numPr>
            </w:pPr>
            <w:r>
              <w:t>Elicited</w:t>
            </w:r>
          </w:p>
          <w:p w14:paraId="562671E6" w14:textId="0176F01D" w:rsidR="00994207" w:rsidRDefault="00994207" w:rsidP="00DA0A8F">
            <w:pPr>
              <w:rPr>
                <w:rFonts w:hint="eastAsia"/>
              </w:rPr>
            </w:pPr>
          </w:p>
        </w:tc>
        <w:tc>
          <w:tcPr>
            <w:tcW w:w="3268" w:type="dxa"/>
          </w:tcPr>
          <w:p w14:paraId="7755B842" w14:textId="77777777" w:rsidR="00994207" w:rsidRDefault="00994207" w:rsidP="00DA0A8F">
            <w:r>
              <w:t>These show management experience:</w:t>
            </w:r>
          </w:p>
          <w:p w14:paraId="2266408E" w14:textId="77777777" w:rsidR="00994207" w:rsidRDefault="00994207" w:rsidP="00994207">
            <w:pPr>
              <w:pStyle w:val="ListParagraph"/>
              <w:numPr>
                <w:ilvl w:val="0"/>
                <w:numId w:val="2"/>
              </w:numPr>
            </w:pPr>
            <w:r>
              <w:t>Established</w:t>
            </w:r>
          </w:p>
          <w:p w14:paraId="047E1A5A" w14:textId="77777777" w:rsidR="00994207" w:rsidRDefault="00994207" w:rsidP="00994207">
            <w:pPr>
              <w:pStyle w:val="ListParagraph"/>
              <w:numPr>
                <w:ilvl w:val="0"/>
                <w:numId w:val="2"/>
              </w:numPr>
            </w:pPr>
            <w:r>
              <w:t>Delegated</w:t>
            </w:r>
          </w:p>
          <w:p w14:paraId="42DA7845" w14:textId="77777777" w:rsidR="00994207" w:rsidRDefault="00994207" w:rsidP="00994207">
            <w:pPr>
              <w:pStyle w:val="ListParagraph"/>
              <w:numPr>
                <w:ilvl w:val="0"/>
                <w:numId w:val="2"/>
              </w:numPr>
            </w:pPr>
            <w:r>
              <w:t>Facilitated</w:t>
            </w:r>
          </w:p>
          <w:p w14:paraId="2026617B" w14:textId="77777777" w:rsidR="00994207" w:rsidRDefault="00994207" w:rsidP="00994207">
            <w:pPr>
              <w:pStyle w:val="ListParagraph"/>
              <w:numPr>
                <w:ilvl w:val="0"/>
                <w:numId w:val="2"/>
              </w:numPr>
            </w:pPr>
            <w:r>
              <w:t>Organized</w:t>
            </w:r>
          </w:p>
          <w:p w14:paraId="1BEC7433" w14:textId="3BF59C97" w:rsidR="00994207" w:rsidRDefault="00994207" w:rsidP="00994207">
            <w:pPr>
              <w:pStyle w:val="ListParagraph"/>
              <w:numPr>
                <w:ilvl w:val="0"/>
                <w:numId w:val="2"/>
              </w:numPr>
              <w:rPr>
                <w:rFonts w:hint="eastAsia"/>
              </w:rPr>
            </w:pPr>
            <w:r>
              <w:t>Designated</w:t>
            </w:r>
          </w:p>
        </w:tc>
        <w:tc>
          <w:tcPr>
            <w:tcW w:w="3117" w:type="dxa"/>
          </w:tcPr>
          <w:p w14:paraId="1ED3FBCD" w14:textId="77777777" w:rsidR="00994207" w:rsidRDefault="00994207" w:rsidP="00DA0A8F">
            <w:r>
              <w:t>These show work ethic and reliability:</w:t>
            </w:r>
          </w:p>
          <w:p w14:paraId="3A84E8CB" w14:textId="77777777" w:rsidR="00994207" w:rsidRDefault="00994207" w:rsidP="00994207">
            <w:pPr>
              <w:pStyle w:val="ListParagraph"/>
              <w:numPr>
                <w:ilvl w:val="0"/>
                <w:numId w:val="3"/>
              </w:numPr>
            </w:pPr>
            <w:r>
              <w:t>Exceeded</w:t>
            </w:r>
          </w:p>
          <w:p w14:paraId="28DA0333" w14:textId="77777777" w:rsidR="00994207" w:rsidRDefault="00994207" w:rsidP="00994207">
            <w:pPr>
              <w:pStyle w:val="ListParagraph"/>
              <w:numPr>
                <w:ilvl w:val="0"/>
                <w:numId w:val="3"/>
              </w:numPr>
            </w:pPr>
            <w:r>
              <w:t>Improved</w:t>
            </w:r>
          </w:p>
          <w:p w14:paraId="5A1FADA2" w14:textId="77777777" w:rsidR="00994207" w:rsidRDefault="00994207" w:rsidP="00994207">
            <w:pPr>
              <w:pStyle w:val="ListParagraph"/>
              <w:numPr>
                <w:ilvl w:val="0"/>
                <w:numId w:val="3"/>
              </w:numPr>
            </w:pPr>
            <w:r>
              <w:t>Outperformed</w:t>
            </w:r>
          </w:p>
          <w:p w14:paraId="0763289A" w14:textId="77777777" w:rsidR="00994207" w:rsidRDefault="00994207" w:rsidP="00994207">
            <w:pPr>
              <w:pStyle w:val="ListParagraph"/>
              <w:numPr>
                <w:ilvl w:val="0"/>
                <w:numId w:val="3"/>
              </w:numPr>
            </w:pPr>
            <w:r>
              <w:t>Produced</w:t>
            </w:r>
          </w:p>
          <w:p w14:paraId="593294BA" w14:textId="71FA2E0E" w:rsidR="00994207" w:rsidRDefault="00994207" w:rsidP="00994207">
            <w:pPr>
              <w:pStyle w:val="ListParagraph"/>
              <w:numPr>
                <w:ilvl w:val="0"/>
                <w:numId w:val="3"/>
              </w:numPr>
              <w:rPr>
                <w:rFonts w:hint="eastAsia"/>
              </w:rPr>
            </w:pPr>
            <w:r>
              <w:t>Achieved</w:t>
            </w:r>
          </w:p>
        </w:tc>
      </w:tr>
    </w:tbl>
    <w:p w14:paraId="3178435C" w14:textId="48A8A79D" w:rsidR="00994207" w:rsidRDefault="00994207" w:rsidP="00DA0A8F"/>
    <w:p w14:paraId="09330AE7" w14:textId="1A54511C" w:rsidR="00994207" w:rsidRDefault="00994207" w:rsidP="00DA0A8F">
      <w:r>
        <w:t>Step 3: Put the Concrete Outcome and Action Verb at the Beginning of the Sentence</w:t>
      </w:r>
    </w:p>
    <w:p w14:paraId="2FB8587E" w14:textId="007B03C8" w:rsidR="00994207" w:rsidRDefault="00994207" w:rsidP="00DA0A8F">
      <w:r>
        <w:t>Get to those points quickly. Example: “Helped streamline ineffective policies and increased employee productivity by 20% in three months.”</w:t>
      </w:r>
    </w:p>
    <w:p w14:paraId="0A4CB187" w14:textId="15324A4E" w:rsidR="00994207" w:rsidRPr="00DA0A8F" w:rsidRDefault="00994207" w:rsidP="00DA0A8F">
      <w:pPr>
        <w:rPr>
          <w:rFonts w:hint="eastAsia"/>
        </w:rPr>
      </w:pPr>
      <w:r>
        <w:t xml:space="preserve">Many job-seekers make the mistake of simply listing their job duties instead of showcasing their achievements. </w:t>
      </w:r>
      <w:bookmarkStart w:id="0" w:name="_GoBack"/>
      <w:bookmarkEnd w:id="0"/>
    </w:p>
    <w:p w14:paraId="13EBEC1C" w14:textId="77777777" w:rsidR="00DA0A8F" w:rsidRPr="00DA0A8F" w:rsidRDefault="00DA0A8F">
      <w:pPr>
        <w:rPr>
          <w:rFonts w:ascii="MingLiU-ExtB" w:eastAsia="MingLiU-ExtB" w:hAnsi="MingLiU-ExtB" w:cs="MingLiU-ExtB"/>
        </w:rPr>
      </w:pPr>
    </w:p>
    <w:p w14:paraId="03EFE429" w14:textId="2510BA9C" w:rsidR="00DA0A8F" w:rsidRDefault="00DA0A8F"/>
    <w:p w14:paraId="0DD3B19D" w14:textId="77777777" w:rsidR="00DA0A8F" w:rsidRDefault="00DA0A8F"/>
    <w:sectPr w:rsidR="00DA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187A"/>
    <w:multiLevelType w:val="hybridMultilevel"/>
    <w:tmpl w:val="7FD8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F67D6"/>
    <w:multiLevelType w:val="hybridMultilevel"/>
    <w:tmpl w:val="825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0DA1"/>
    <w:multiLevelType w:val="hybridMultilevel"/>
    <w:tmpl w:val="3B02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8"/>
    <w:rsid w:val="00964723"/>
    <w:rsid w:val="00994207"/>
    <w:rsid w:val="00DA0A8F"/>
    <w:rsid w:val="00F8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AABD"/>
  <w15:chartTrackingRefBased/>
  <w15:docId w15:val="{4154C108-4093-4401-AE02-43A73A3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Emfield, Hannah</dc:creator>
  <cp:keywords/>
  <dc:description/>
  <cp:lastModifiedBy>Emfield, Hannah</cp:lastModifiedBy>
  <cp:revision>1</cp:revision>
  <dcterms:created xsi:type="dcterms:W3CDTF">2019-10-29T15:35:00Z</dcterms:created>
  <dcterms:modified xsi:type="dcterms:W3CDTF">2019-10-29T16:04:00Z</dcterms:modified>
</cp:coreProperties>
</file>